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0B" w:rsidRPr="002B0002" w:rsidRDefault="0059180B" w:rsidP="0059180B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9180B" w:rsidRPr="002B0002" w:rsidRDefault="001E09EB" w:rsidP="0059180B">
      <w:pPr>
        <w:pStyle w:val="Tytu"/>
        <w:rPr>
          <w:rFonts w:ascii="Calibri" w:hAnsi="Calibri" w:cs="Calibri"/>
          <w:bCs w:val="0"/>
          <w:color w:val="FF0000"/>
          <w:sz w:val="22"/>
          <w:szCs w:val="22"/>
        </w:rPr>
      </w:pPr>
      <w:r w:rsidRPr="002B0002">
        <w:rPr>
          <w:rFonts w:ascii="Calibri" w:hAnsi="Calibri" w:cs="Calibri"/>
          <w:bCs w:val="0"/>
          <w:sz w:val="22"/>
          <w:szCs w:val="22"/>
        </w:rPr>
        <w:t xml:space="preserve">ZARZĄDZENIE NR </w:t>
      </w:r>
      <w:r w:rsidR="00970201" w:rsidRPr="002B0002">
        <w:rPr>
          <w:rFonts w:ascii="Calibri" w:hAnsi="Calibri" w:cs="Calibri"/>
          <w:bCs w:val="0"/>
          <w:sz w:val="22"/>
          <w:szCs w:val="22"/>
        </w:rPr>
        <w:t>1</w:t>
      </w:r>
      <w:r w:rsidR="001657C2" w:rsidRPr="002B0002">
        <w:rPr>
          <w:rFonts w:ascii="Calibri" w:hAnsi="Calibri" w:cs="Calibri"/>
          <w:bCs w:val="0"/>
          <w:sz w:val="22"/>
          <w:szCs w:val="22"/>
        </w:rPr>
        <w:t>4</w:t>
      </w:r>
      <w:r w:rsidR="00970201" w:rsidRPr="002B0002">
        <w:rPr>
          <w:rFonts w:ascii="Calibri" w:hAnsi="Calibri" w:cs="Calibri"/>
          <w:bCs w:val="0"/>
          <w:sz w:val="22"/>
          <w:szCs w:val="22"/>
        </w:rPr>
        <w:t>/2</w:t>
      </w:r>
      <w:r w:rsidR="001657C2" w:rsidRPr="002B0002">
        <w:rPr>
          <w:rFonts w:ascii="Calibri" w:hAnsi="Calibri" w:cs="Calibri"/>
          <w:bCs w:val="0"/>
          <w:sz w:val="22"/>
          <w:szCs w:val="22"/>
        </w:rPr>
        <w:t>2</w:t>
      </w:r>
    </w:p>
    <w:p w:rsidR="0059180B" w:rsidRPr="002B0002" w:rsidRDefault="0059180B" w:rsidP="0059180B">
      <w:pPr>
        <w:pStyle w:val="Tytu"/>
        <w:rPr>
          <w:rFonts w:ascii="Calibri" w:hAnsi="Calibri" w:cs="Calibri"/>
          <w:bCs w:val="0"/>
          <w:sz w:val="22"/>
          <w:szCs w:val="22"/>
        </w:rPr>
      </w:pPr>
      <w:r w:rsidRPr="002B0002">
        <w:rPr>
          <w:rFonts w:ascii="Calibri" w:hAnsi="Calibri" w:cs="Calibri"/>
          <w:bCs w:val="0"/>
          <w:sz w:val="22"/>
          <w:szCs w:val="22"/>
        </w:rPr>
        <w:t>DYREKTORA MIEJSKIEJ BIBLIOTEKI PUBLICZNEJ</w:t>
      </w:r>
    </w:p>
    <w:p w:rsidR="0059180B" w:rsidRPr="002B0002" w:rsidRDefault="0059180B" w:rsidP="0059180B">
      <w:pPr>
        <w:pStyle w:val="Tytu"/>
        <w:rPr>
          <w:rFonts w:ascii="Calibri" w:hAnsi="Calibri" w:cs="Calibri"/>
          <w:bCs w:val="0"/>
          <w:sz w:val="22"/>
          <w:szCs w:val="22"/>
        </w:rPr>
      </w:pPr>
      <w:r w:rsidRPr="002B0002">
        <w:rPr>
          <w:rFonts w:ascii="Calibri" w:hAnsi="Calibri" w:cs="Calibri"/>
          <w:bCs w:val="0"/>
          <w:sz w:val="22"/>
          <w:szCs w:val="22"/>
        </w:rPr>
        <w:t>W RUDZIE ŚLĄSKIEJ</w:t>
      </w:r>
    </w:p>
    <w:p w:rsidR="0059180B" w:rsidRPr="002B0002" w:rsidRDefault="0059180B" w:rsidP="0059180B">
      <w:pPr>
        <w:pStyle w:val="Tytu"/>
        <w:rPr>
          <w:rFonts w:ascii="Calibri" w:hAnsi="Calibri" w:cs="Calibri"/>
          <w:b w:val="0"/>
          <w:bCs w:val="0"/>
          <w:sz w:val="22"/>
          <w:szCs w:val="22"/>
        </w:rPr>
      </w:pPr>
    </w:p>
    <w:p w:rsidR="0059180B" w:rsidRPr="002B0002" w:rsidRDefault="001D4790" w:rsidP="0059180B">
      <w:pPr>
        <w:pStyle w:val="Tytu"/>
        <w:rPr>
          <w:rFonts w:ascii="Calibri" w:hAnsi="Calibri" w:cs="Calibri"/>
          <w:b w:val="0"/>
          <w:bCs w:val="0"/>
          <w:sz w:val="22"/>
          <w:szCs w:val="22"/>
        </w:rPr>
      </w:pPr>
      <w:r w:rsidRPr="002B0002">
        <w:rPr>
          <w:rFonts w:ascii="Calibri" w:hAnsi="Calibri" w:cs="Calibri"/>
          <w:b w:val="0"/>
          <w:bCs w:val="0"/>
          <w:sz w:val="22"/>
          <w:szCs w:val="22"/>
        </w:rPr>
        <w:t xml:space="preserve">z dnia </w:t>
      </w:r>
      <w:r w:rsidR="008F490F" w:rsidRPr="002B0002">
        <w:rPr>
          <w:rFonts w:ascii="Calibri" w:hAnsi="Calibri" w:cs="Calibri"/>
          <w:b w:val="0"/>
          <w:bCs w:val="0"/>
          <w:sz w:val="22"/>
          <w:szCs w:val="22"/>
        </w:rPr>
        <w:t>10</w:t>
      </w:r>
      <w:r w:rsidR="003E7AD1" w:rsidRPr="002B000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F490F" w:rsidRPr="002B0002">
        <w:rPr>
          <w:rFonts w:ascii="Calibri" w:hAnsi="Calibri" w:cs="Calibri"/>
          <w:b w:val="0"/>
          <w:bCs w:val="0"/>
          <w:sz w:val="22"/>
          <w:szCs w:val="22"/>
        </w:rPr>
        <w:t>sierpnia</w:t>
      </w:r>
      <w:r w:rsidR="00970201" w:rsidRPr="002B0002">
        <w:rPr>
          <w:rFonts w:ascii="Calibri" w:hAnsi="Calibri" w:cs="Calibri"/>
          <w:b w:val="0"/>
          <w:bCs w:val="0"/>
          <w:sz w:val="22"/>
          <w:szCs w:val="22"/>
        </w:rPr>
        <w:t xml:space="preserve"> 202</w:t>
      </w:r>
      <w:r w:rsidR="008F490F" w:rsidRPr="002B0002">
        <w:rPr>
          <w:rFonts w:ascii="Calibri" w:hAnsi="Calibri" w:cs="Calibri"/>
          <w:b w:val="0"/>
          <w:bCs w:val="0"/>
          <w:sz w:val="22"/>
          <w:szCs w:val="22"/>
        </w:rPr>
        <w:t>2</w:t>
      </w:r>
      <w:r w:rsidR="0059180B" w:rsidRPr="002B0002">
        <w:rPr>
          <w:rFonts w:ascii="Calibri" w:hAnsi="Calibri" w:cs="Calibri"/>
          <w:b w:val="0"/>
          <w:bCs w:val="0"/>
          <w:sz w:val="22"/>
          <w:szCs w:val="22"/>
        </w:rPr>
        <w:t xml:space="preserve"> r.</w:t>
      </w:r>
    </w:p>
    <w:p w:rsidR="0059180B" w:rsidRPr="002B0002" w:rsidRDefault="0059180B" w:rsidP="0059180B">
      <w:pPr>
        <w:jc w:val="center"/>
        <w:rPr>
          <w:rFonts w:ascii="Calibri" w:hAnsi="Calibri" w:cs="Calibri"/>
          <w:sz w:val="22"/>
          <w:szCs w:val="22"/>
        </w:rPr>
      </w:pPr>
    </w:p>
    <w:p w:rsidR="003A4A1B" w:rsidRPr="002B0002" w:rsidRDefault="0059180B" w:rsidP="0059180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B0002">
        <w:rPr>
          <w:rFonts w:ascii="Calibri" w:hAnsi="Calibri" w:cs="Calibri"/>
          <w:b/>
          <w:sz w:val="22"/>
          <w:szCs w:val="22"/>
        </w:rPr>
        <w:t xml:space="preserve"> w sprawie</w:t>
      </w:r>
      <w:r w:rsidRPr="002B00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4A1B" w:rsidRPr="002B0002">
        <w:rPr>
          <w:rFonts w:ascii="Calibri" w:hAnsi="Calibri" w:cs="Calibri"/>
          <w:b/>
          <w:bCs/>
          <w:sz w:val="22"/>
          <w:szCs w:val="22"/>
        </w:rPr>
        <w:t xml:space="preserve">zmian w cenniku opłat za wypożyczenie zbiorów i </w:t>
      </w:r>
      <w:r w:rsidR="001D4790" w:rsidRPr="002B0002">
        <w:rPr>
          <w:rFonts w:ascii="Calibri" w:hAnsi="Calibri" w:cs="Calibri"/>
          <w:b/>
          <w:bCs/>
          <w:sz w:val="22"/>
          <w:szCs w:val="22"/>
        </w:rPr>
        <w:t>usług</w:t>
      </w:r>
      <w:r w:rsidR="00F32133" w:rsidRPr="002B00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9180B" w:rsidRPr="002B0002" w:rsidRDefault="0059180B" w:rsidP="0059180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B0002">
        <w:rPr>
          <w:rFonts w:ascii="Calibri" w:hAnsi="Calibri" w:cs="Calibri"/>
          <w:b/>
          <w:bCs/>
          <w:sz w:val="22"/>
          <w:szCs w:val="22"/>
        </w:rPr>
        <w:t>w Miejskiej Bibliotece Publicznej w Rudzie Śląskiej</w:t>
      </w:r>
    </w:p>
    <w:p w:rsidR="0059180B" w:rsidRPr="002B0002" w:rsidRDefault="0059180B" w:rsidP="0059180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9180B" w:rsidRPr="002B0002" w:rsidRDefault="0059180B" w:rsidP="0059180B">
      <w:pPr>
        <w:pStyle w:val="Tekstpodstawowy2"/>
        <w:jc w:val="both"/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sz w:val="22"/>
          <w:szCs w:val="22"/>
        </w:rPr>
        <w:t>Na podstawie Statutu</w:t>
      </w:r>
      <w:r w:rsidRPr="002B0002">
        <w:rPr>
          <w:rFonts w:ascii="Calibri" w:hAnsi="Calibri" w:cs="Calibri"/>
          <w:bCs/>
          <w:sz w:val="22"/>
          <w:szCs w:val="22"/>
        </w:rPr>
        <w:t xml:space="preserve"> Miejskiej Biblioteki Publicznej w Rudzie Śląskiej</w:t>
      </w:r>
      <w:r w:rsidRPr="002B0002">
        <w:rPr>
          <w:rFonts w:ascii="Calibri" w:hAnsi="Calibri" w:cs="Calibri"/>
          <w:sz w:val="22"/>
          <w:szCs w:val="22"/>
        </w:rPr>
        <w:t xml:space="preserve"> </w:t>
      </w:r>
    </w:p>
    <w:p w:rsidR="0059180B" w:rsidRPr="002B0002" w:rsidRDefault="0059180B" w:rsidP="0059180B">
      <w:pPr>
        <w:rPr>
          <w:rFonts w:ascii="Calibri" w:hAnsi="Calibri" w:cs="Calibri"/>
          <w:sz w:val="22"/>
          <w:szCs w:val="22"/>
        </w:rPr>
      </w:pPr>
    </w:p>
    <w:p w:rsidR="0059180B" w:rsidRPr="002B0002" w:rsidRDefault="0059180B" w:rsidP="0059180B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2B0002">
        <w:rPr>
          <w:rFonts w:ascii="Calibri" w:hAnsi="Calibri" w:cs="Calibri"/>
          <w:b/>
          <w:sz w:val="22"/>
          <w:szCs w:val="22"/>
        </w:rPr>
        <w:t>zarządza się, co następuje:</w:t>
      </w:r>
    </w:p>
    <w:p w:rsidR="0059180B" w:rsidRPr="002B0002" w:rsidRDefault="0059180B" w:rsidP="008F490F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sz w:val="22"/>
          <w:szCs w:val="22"/>
        </w:rPr>
      </w:pPr>
    </w:p>
    <w:p w:rsidR="0059180B" w:rsidRPr="002B0002" w:rsidRDefault="0059180B" w:rsidP="008F490F">
      <w:pPr>
        <w:jc w:val="left"/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b/>
          <w:sz w:val="22"/>
          <w:szCs w:val="22"/>
        </w:rPr>
        <w:t xml:space="preserve">§ 1. </w:t>
      </w:r>
      <w:r w:rsidRPr="002B0002">
        <w:rPr>
          <w:rFonts w:ascii="Calibri" w:hAnsi="Calibri" w:cs="Calibri"/>
          <w:sz w:val="22"/>
          <w:szCs w:val="22"/>
        </w:rPr>
        <w:t>Wprowadzam</w:t>
      </w:r>
      <w:r w:rsidR="008F490F" w:rsidRPr="002B0002">
        <w:rPr>
          <w:rFonts w:ascii="Calibri" w:hAnsi="Calibri" w:cs="Calibri"/>
          <w:sz w:val="22"/>
          <w:szCs w:val="22"/>
        </w:rPr>
        <w:t xml:space="preserve"> zmiany w Załączniku nr 3 do Regulaminu korzystania ze zbiorów i usług MBP w Rudzie Śląskiej z dnia </w:t>
      </w:r>
      <w:r w:rsidR="002B0002" w:rsidRPr="002B0002">
        <w:rPr>
          <w:rFonts w:ascii="Calibri" w:hAnsi="Calibri" w:cs="Calibri"/>
          <w:sz w:val="22"/>
          <w:szCs w:val="22"/>
        </w:rPr>
        <w:t>14</w:t>
      </w:r>
      <w:r w:rsidR="008F490F" w:rsidRPr="002B0002">
        <w:rPr>
          <w:rFonts w:ascii="Calibri" w:hAnsi="Calibri" w:cs="Calibri"/>
          <w:sz w:val="22"/>
          <w:szCs w:val="22"/>
        </w:rPr>
        <w:t xml:space="preserve"> lipca 20</w:t>
      </w:r>
      <w:r w:rsidR="002B0002" w:rsidRPr="002B0002">
        <w:rPr>
          <w:rFonts w:ascii="Calibri" w:hAnsi="Calibri" w:cs="Calibri"/>
          <w:sz w:val="22"/>
          <w:szCs w:val="22"/>
        </w:rPr>
        <w:t xml:space="preserve">22 </w:t>
      </w:r>
      <w:r w:rsidR="008F490F" w:rsidRPr="002B0002">
        <w:rPr>
          <w:rFonts w:ascii="Calibri" w:hAnsi="Calibri" w:cs="Calibri"/>
          <w:sz w:val="22"/>
          <w:szCs w:val="22"/>
        </w:rPr>
        <w:t>r.</w:t>
      </w:r>
    </w:p>
    <w:p w:rsidR="003A4A1B" w:rsidRPr="002B0002" w:rsidRDefault="003A4A1B" w:rsidP="003A4A1B">
      <w:pPr>
        <w:rPr>
          <w:rFonts w:ascii="Calibri" w:hAnsi="Calibri" w:cs="Calibri"/>
          <w:b/>
          <w:sz w:val="22"/>
          <w:szCs w:val="22"/>
        </w:rPr>
      </w:pPr>
    </w:p>
    <w:p w:rsidR="008F490F" w:rsidRPr="002B0002" w:rsidRDefault="0059180B" w:rsidP="002B0002">
      <w:pPr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b/>
          <w:sz w:val="22"/>
          <w:szCs w:val="22"/>
        </w:rPr>
        <w:t xml:space="preserve">§ </w:t>
      </w:r>
      <w:r w:rsidR="00650281" w:rsidRPr="002B0002">
        <w:rPr>
          <w:rFonts w:ascii="Calibri" w:hAnsi="Calibri" w:cs="Calibri"/>
          <w:b/>
          <w:sz w:val="22"/>
          <w:szCs w:val="22"/>
        </w:rPr>
        <w:t>2</w:t>
      </w:r>
      <w:r w:rsidRPr="002B0002">
        <w:rPr>
          <w:rFonts w:ascii="Calibri" w:hAnsi="Calibri" w:cs="Calibri"/>
          <w:b/>
          <w:sz w:val="22"/>
          <w:szCs w:val="22"/>
        </w:rPr>
        <w:t>.</w:t>
      </w:r>
      <w:r w:rsidR="00FE679D" w:rsidRPr="002B0002">
        <w:rPr>
          <w:rFonts w:ascii="Calibri" w:hAnsi="Calibri" w:cs="Calibri"/>
          <w:sz w:val="22"/>
          <w:szCs w:val="22"/>
        </w:rPr>
        <w:t xml:space="preserve"> </w:t>
      </w:r>
      <w:r w:rsidR="008F490F" w:rsidRPr="002B0002">
        <w:rPr>
          <w:rFonts w:ascii="Calibri" w:hAnsi="Calibri" w:cs="Calibri"/>
          <w:sz w:val="22"/>
          <w:szCs w:val="22"/>
        </w:rPr>
        <w:t xml:space="preserve">§ 3 pkt </w:t>
      </w:r>
      <w:r w:rsidR="003A4A1B" w:rsidRPr="002B0002">
        <w:rPr>
          <w:rFonts w:ascii="Calibri" w:hAnsi="Calibri" w:cs="Calibri"/>
          <w:sz w:val="22"/>
          <w:szCs w:val="22"/>
        </w:rPr>
        <w:t xml:space="preserve">5 </w:t>
      </w:r>
      <w:r w:rsidR="008F490F" w:rsidRPr="002B0002">
        <w:rPr>
          <w:rFonts w:ascii="Calibri" w:hAnsi="Calibri" w:cs="Calibri"/>
          <w:sz w:val="22"/>
          <w:szCs w:val="22"/>
        </w:rPr>
        <w:t xml:space="preserve">otrzymuje brzmienie: „NAJEM POMIESZCZEŃ </w:t>
      </w:r>
    </w:p>
    <w:p w:rsidR="008F490F" w:rsidRPr="002B0002" w:rsidRDefault="008F490F" w:rsidP="00943B0B">
      <w:pPr>
        <w:pStyle w:val="Akapitzlist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sz w:val="22"/>
          <w:szCs w:val="22"/>
        </w:rPr>
        <w:t xml:space="preserve">  jednostkowy wynajem pomieszczenia za godzinę – 50,00 zł/h,</w:t>
      </w:r>
    </w:p>
    <w:p w:rsidR="008F490F" w:rsidRPr="002B0002" w:rsidRDefault="008F490F" w:rsidP="00943B0B">
      <w:pPr>
        <w:pStyle w:val="Akapitzlist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sz w:val="22"/>
          <w:szCs w:val="22"/>
        </w:rPr>
        <w:t xml:space="preserve">  zajęcie </w:t>
      </w:r>
      <w:r w:rsidR="003A4A1B" w:rsidRPr="002B0002">
        <w:rPr>
          <w:rFonts w:ascii="Calibri" w:hAnsi="Calibri" w:cs="Calibri"/>
          <w:sz w:val="22"/>
          <w:szCs w:val="22"/>
        </w:rPr>
        <w:t xml:space="preserve">parceli celem wystawienia stoiska, straganu itp. </w:t>
      </w:r>
      <w:r w:rsidR="002B0002" w:rsidRPr="002B0002">
        <w:rPr>
          <w:rFonts w:ascii="Calibri" w:hAnsi="Calibri" w:cs="Calibri"/>
          <w:sz w:val="22"/>
          <w:szCs w:val="22"/>
        </w:rPr>
        <w:t xml:space="preserve">za minimum jeden dzień </w:t>
      </w:r>
      <w:r w:rsidR="003A4A1B" w:rsidRPr="002B0002">
        <w:rPr>
          <w:rFonts w:ascii="Calibri" w:hAnsi="Calibri" w:cs="Calibri"/>
          <w:sz w:val="22"/>
          <w:szCs w:val="22"/>
        </w:rPr>
        <w:t>– 50 zł,</w:t>
      </w:r>
      <w:r w:rsidRPr="002B0002">
        <w:rPr>
          <w:rFonts w:ascii="Calibri" w:hAnsi="Calibri" w:cs="Calibri"/>
          <w:sz w:val="22"/>
          <w:szCs w:val="22"/>
        </w:rPr>
        <w:t xml:space="preserve"> </w:t>
      </w:r>
    </w:p>
    <w:p w:rsidR="008F490F" w:rsidRPr="002B0002" w:rsidRDefault="008F490F" w:rsidP="00943B0B">
      <w:pPr>
        <w:pStyle w:val="Akapitzlist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sz w:val="22"/>
          <w:szCs w:val="22"/>
        </w:rPr>
        <w:t xml:space="preserve">  wielokrotny wynajem pomieszczenia – dopuszcz</w:t>
      </w:r>
      <w:r w:rsidR="003A4A1B" w:rsidRPr="002B0002">
        <w:rPr>
          <w:rFonts w:ascii="Calibri" w:hAnsi="Calibri" w:cs="Calibri"/>
          <w:sz w:val="22"/>
          <w:szCs w:val="22"/>
        </w:rPr>
        <w:t>a się możliwość negocjacji ceny,</w:t>
      </w:r>
    </w:p>
    <w:p w:rsidR="008F490F" w:rsidRPr="002B0002" w:rsidRDefault="008F490F" w:rsidP="00943B0B">
      <w:pPr>
        <w:pStyle w:val="Akapitzlist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sz w:val="22"/>
          <w:szCs w:val="22"/>
        </w:rPr>
        <w:t xml:space="preserve">  organizacjom pozarządowym działającym zgodnie z celami statutowymi biblioteki </w:t>
      </w:r>
      <w:r w:rsidRPr="002B0002">
        <w:rPr>
          <w:rFonts w:ascii="Calibri" w:hAnsi="Calibri" w:cs="Calibri"/>
          <w:sz w:val="22"/>
          <w:szCs w:val="22"/>
        </w:rPr>
        <w:br/>
        <w:t>– pomieszczenia mogą być udostępniane nieodpłatnie.</w:t>
      </w:r>
      <w:r w:rsidR="002B0002" w:rsidRPr="002B0002">
        <w:rPr>
          <w:rFonts w:ascii="Calibri" w:hAnsi="Calibri" w:cs="Calibri"/>
          <w:sz w:val="22"/>
          <w:szCs w:val="22"/>
        </w:rPr>
        <w:t>”</w:t>
      </w:r>
    </w:p>
    <w:p w:rsidR="001D4790" w:rsidRPr="002B0002" w:rsidRDefault="001D4790" w:rsidP="0059180B">
      <w:pPr>
        <w:pStyle w:val="Tekstpodstawowy2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59180B" w:rsidRPr="002B0002" w:rsidRDefault="001D4790" w:rsidP="008F490F">
      <w:pPr>
        <w:pStyle w:val="Tekstpodstawowy"/>
        <w:rPr>
          <w:rFonts w:ascii="Calibri" w:hAnsi="Calibri" w:cs="Calibri"/>
          <w:sz w:val="22"/>
          <w:szCs w:val="22"/>
        </w:rPr>
      </w:pPr>
      <w:r w:rsidRPr="002B0002">
        <w:rPr>
          <w:rFonts w:ascii="Calibri" w:hAnsi="Calibri" w:cs="Calibri"/>
          <w:b/>
          <w:sz w:val="22"/>
          <w:szCs w:val="22"/>
        </w:rPr>
        <w:t xml:space="preserve">§ </w:t>
      </w:r>
      <w:r w:rsidR="00650281" w:rsidRPr="002B0002">
        <w:rPr>
          <w:rFonts w:ascii="Calibri" w:hAnsi="Calibri" w:cs="Calibri"/>
          <w:b/>
          <w:sz w:val="22"/>
          <w:szCs w:val="22"/>
        </w:rPr>
        <w:t>3</w:t>
      </w:r>
      <w:r w:rsidRPr="002B0002">
        <w:rPr>
          <w:rFonts w:ascii="Calibri" w:hAnsi="Calibri" w:cs="Calibri"/>
          <w:b/>
          <w:sz w:val="22"/>
          <w:szCs w:val="22"/>
        </w:rPr>
        <w:t>.</w:t>
      </w:r>
      <w:r w:rsidRPr="002B0002">
        <w:rPr>
          <w:rFonts w:ascii="Calibri" w:hAnsi="Calibri" w:cs="Calibri"/>
          <w:sz w:val="22"/>
          <w:szCs w:val="22"/>
        </w:rPr>
        <w:t xml:space="preserve">   Zarządzenie wchodzi w życie z dniem </w:t>
      </w:r>
      <w:r w:rsidR="003A4A1B" w:rsidRPr="002B0002">
        <w:rPr>
          <w:rFonts w:ascii="Calibri" w:hAnsi="Calibri" w:cs="Calibri"/>
          <w:sz w:val="22"/>
          <w:szCs w:val="22"/>
        </w:rPr>
        <w:t>podjęcia</w:t>
      </w:r>
      <w:r w:rsidR="002B0002" w:rsidRPr="002B0002">
        <w:rPr>
          <w:rFonts w:ascii="Calibri" w:hAnsi="Calibri" w:cs="Calibri"/>
          <w:sz w:val="22"/>
          <w:szCs w:val="22"/>
        </w:rPr>
        <w:t>.</w:t>
      </w:r>
    </w:p>
    <w:p w:rsidR="0059180B" w:rsidRPr="0098768B" w:rsidRDefault="0059180B" w:rsidP="0059180B">
      <w:pPr>
        <w:jc w:val="left"/>
        <w:rPr>
          <w:rFonts w:ascii="Arial" w:hAnsi="Arial" w:cs="Arial"/>
          <w:szCs w:val="20"/>
        </w:rPr>
      </w:pPr>
    </w:p>
    <w:p w:rsidR="0059180B" w:rsidRPr="00A86180" w:rsidRDefault="0059180B" w:rsidP="0059180B">
      <w:pPr>
        <w:ind w:firstLine="720"/>
        <w:jc w:val="left"/>
        <w:rPr>
          <w:rFonts w:cs="Tahoma"/>
          <w:szCs w:val="20"/>
        </w:rPr>
      </w:pPr>
    </w:p>
    <w:p w:rsidR="00B20917" w:rsidRPr="002B2797" w:rsidRDefault="00B20917" w:rsidP="003A4A1B">
      <w:pPr>
        <w:rPr>
          <w:rFonts w:ascii="Calibri" w:hAnsi="Calibri" w:cs="Calibri"/>
        </w:rPr>
      </w:pPr>
    </w:p>
    <w:p w:rsidR="0059180B" w:rsidRDefault="0059180B" w:rsidP="00B20917">
      <w:pPr>
        <w:jc w:val="right"/>
        <w:rPr>
          <w:rFonts w:cs="Tahoma"/>
          <w:szCs w:val="20"/>
        </w:rPr>
      </w:pPr>
    </w:p>
    <w:sectPr w:rsidR="0059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5F4"/>
    <w:multiLevelType w:val="hybridMultilevel"/>
    <w:tmpl w:val="DECCD31C"/>
    <w:lvl w:ilvl="0" w:tplc="47DE6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45232"/>
    <w:multiLevelType w:val="hybridMultilevel"/>
    <w:tmpl w:val="41D6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DEA"/>
    <w:multiLevelType w:val="singleLevel"/>
    <w:tmpl w:val="2410D6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156506"/>
    <w:multiLevelType w:val="singleLevel"/>
    <w:tmpl w:val="2410D6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B901D3A"/>
    <w:multiLevelType w:val="hybridMultilevel"/>
    <w:tmpl w:val="EB12BF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2112C"/>
    <w:multiLevelType w:val="hybridMultilevel"/>
    <w:tmpl w:val="CED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5B3"/>
    <w:multiLevelType w:val="hybridMultilevel"/>
    <w:tmpl w:val="9EA48480"/>
    <w:lvl w:ilvl="0" w:tplc="BAA03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A13ED2"/>
    <w:multiLevelType w:val="singleLevel"/>
    <w:tmpl w:val="2410D6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3D7262B"/>
    <w:multiLevelType w:val="multilevel"/>
    <w:tmpl w:val="E596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Styl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5A678A7"/>
    <w:multiLevelType w:val="hybridMultilevel"/>
    <w:tmpl w:val="13CCF634"/>
    <w:lvl w:ilvl="0" w:tplc="90243D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A910CB"/>
    <w:multiLevelType w:val="hybridMultilevel"/>
    <w:tmpl w:val="C4628DAC"/>
    <w:lvl w:ilvl="0" w:tplc="47DE6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E878F3"/>
    <w:multiLevelType w:val="singleLevel"/>
    <w:tmpl w:val="2410D6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D3D463C"/>
    <w:multiLevelType w:val="multilevel"/>
    <w:tmpl w:val="FE3E1CA6"/>
    <w:lvl w:ilvl="0">
      <w:start w:val="4"/>
      <w:numFmt w:val="decimal"/>
      <w:lvlText w:val="%1)"/>
      <w:lvlJc w:val="left"/>
      <w:pPr>
        <w:tabs>
          <w:tab w:val="num" w:pos="380"/>
        </w:tabs>
        <w:ind w:left="38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3" w15:restartNumberingAfterBreak="0">
    <w:nsid w:val="2DE67F1F"/>
    <w:multiLevelType w:val="hybridMultilevel"/>
    <w:tmpl w:val="D8862BE4"/>
    <w:lvl w:ilvl="0" w:tplc="4CF6E9A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55E17"/>
    <w:multiLevelType w:val="hybridMultilevel"/>
    <w:tmpl w:val="D5DC1272"/>
    <w:lvl w:ilvl="0" w:tplc="47DE6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467B1"/>
    <w:multiLevelType w:val="hybridMultilevel"/>
    <w:tmpl w:val="5914A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56A0"/>
    <w:multiLevelType w:val="multilevel"/>
    <w:tmpl w:val="22543A04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513"/>
        </w:tabs>
        <w:ind w:left="513" w:hanging="360"/>
      </w:pPr>
      <w:rPr>
        <w:rFonts w:ascii="Tahoma" w:hAnsi="Tahoma" w:cs="Tahoma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7" w15:restartNumberingAfterBreak="0">
    <w:nsid w:val="374F1A3A"/>
    <w:multiLevelType w:val="multilevel"/>
    <w:tmpl w:val="9AD0BA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030370"/>
    <w:multiLevelType w:val="hybridMultilevel"/>
    <w:tmpl w:val="8600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6A19"/>
    <w:multiLevelType w:val="hybridMultilevel"/>
    <w:tmpl w:val="17B0FBCE"/>
    <w:lvl w:ilvl="0" w:tplc="47DE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73A4"/>
    <w:multiLevelType w:val="multilevel"/>
    <w:tmpl w:val="2B56D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DD82C6C"/>
    <w:multiLevelType w:val="hybridMultilevel"/>
    <w:tmpl w:val="CB866B10"/>
    <w:lvl w:ilvl="0" w:tplc="47DE6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A112D9"/>
    <w:multiLevelType w:val="hybridMultilevel"/>
    <w:tmpl w:val="40F0BE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B4B"/>
    <w:multiLevelType w:val="hybridMultilevel"/>
    <w:tmpl w:val="159445D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B707776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9CAAD3A2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F59ED"/>
    <w:multiLevelType w:val="hybridMultilevel"/>
    <w:tmpl w:val="20B89B1A"/>
    <w:lvl w:ilvl="0" w:tplc="4CF6E9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9903637"/>
    <w:multiLevelType w:val="multilevel"/>
    <w:tmpl w:val="707E27B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26" w15:restartNumberingAfterBreak="0">
    <w:nsid w:val="63503F18"/>
    <w:multiLevelType w:val="hybridMultilevel"/>
    <w:tmpl w:val="F69C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0D6D"/>
    <w:multiLevelType w:val="hybridMultilevel"/>
    <w:tmpl w:val="71E84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735F0"/>
    <w:multiLevelType w:val="hybridMultilevel"/>
    <w:tmpl w:val="A27611D4"/>
    <w:lvl w:ilvl="0" w:tplc="35929D7A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802D7E"/>
    <w:multiLevelType w:val="hybridMultilevel"/>
    <w:tmpl w:val="F022F316"/>
    <w:lvl w:ilvl="0" w:tplc="47DE6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03F61FF"/>
    <w:multiLevelType w:val="multilevel"/>
    <w:tmpl w:val="FE6873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0D03067"/>
    <w:multiLevelType w:val="hybridMultilevel"/>
    <w:tmpl w:val="FFB0C0CA"/>
    <w:lvl w:ilvl="0" w:tplc="BB2AE134">
      <w:start w:val="1"/>
      <w:numFmt w:val="decimal"/>
      <w:lvlText w:val="%1."/>
      <w:lvlJc w:val="left"/>
      <w:pPr>
        <w:ind w:left="1065" w:hanging="360"/>
      </w:pPr>
      <w:rPr>
        <w:rFonts w:ascii="Tahoma" w:eastAsia="Times New Roman" w:hAnsi="Tahoma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16860F9"/>
    <w:multiLevelType w:val="hybridMultilevel"/>
    <w:tmpl w:val="F43EA7F6"/>
    <w:lvl w:ilvl="0" w:tplc="47DE6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358B1"/>
    <w:multiLevelType w:val="multilevel"/>
    <w:tmpl w:val="376A3C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27"/>
  </w:num>
  <w:num w:numId="10">
    <w:abstractNumId w:val="32"/>
  </w:num>
  <w:num w:numId="11">
    <w:abstractNumId w:val="14"/>
  </w:num>
  <w:num w:numId="12">
    <w:abstractNumId w:val="0"/>
  </w:num>
  <w:num w:numId="13">
    <w:abstractNumId w:val="23"/>
  </w:num>
  <w:num w:numId="14">
    <w:abstractNumId w:val="6"/>
  </w:num>
  <w:num w:numId="15">
    <w:abstractNumId w:val="28"/>
  </w:num>
  <w:num w:numId="16">
    <w:abstractNumId w:val="31"/>
  </w:num>
  <w:num w:numId="17">
    <w:abstractNumId w:val="18"/>
  </w:num>
  <w:num w:numId="18">
    <w:abstractNumId w:val="15"/>
  </w:num>
  <w:num w:numId="19">
    <w:abstractNumId w:val="3"/>
  </w:num>
  <w:num w:numId="20">
    <w:abstractNumId w:val="16"/>
  </w:num>
  <w:num w:numId="21">
    <w:abstractNumId w:val="30"/>
  </w:num>
  <w:num w:numId="22">
    <w:abstractNumId w:val="12"/>
  </w:num>
  <w:num w:numId="23">
    <w:abstractNumId w:val="20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5"/>
  </w:num>
  <w:num w:numId="29">
    <w:abstractNumId w:val="26"/>
  </w:num>
  <w:num w:numId="30">
    <w:abstractNumId w:val="19"/>
  </w:num>
  <w:num w:numId="31">
    <w:abstractNumId w:val="21"/>
  </w:num>
  <w:num w:numId="32">
    <w:abstractNumId w:val="10"/>
  </w:num>
  <w:num w:numId="33">
    <w:abstractNumId w:val="2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0B"/>
    <w:rsid w:val="00000BFE"/>
    <w:rsid w:val="001657C2"/>
    <w:rsid w:val="001C2C6E"/>
    <w:rsid w:val="001D4790"/>
    <w:rsid w:val="001E09EB"/>
    <w:rsid w:val="001E5EAD"/>
    <w:rsid w:val="001F2F3C"/>
    <w:rsid w:val="002B0002"/>
    <w:rsid w:val="002B2797"/>
    <w:rsid w:val="002C1468"/>
    <w:rsid w:val="00357BA5"/>
    <w:rsid w:val="00365E05"/>
    <w:rsid w:val="003859BE"/>
    <w:rsid w:val="003A4A1B"/>
    <w:rsid w:val="003E7AD1"/>
    <w:rsid w:val="003F4921"/>
    <w:rsid w:val="003F505B"/>
    <w:rsid w:val="004439E9"/>
    <w:rsid w:val="00455712"/>
    <w:rsid w:val="00472A38"/>
    <w:rsid w:val="004E018D"/>
    <w:rsid w:val="0053173C"/>
    <w:rsid w:val="0059180B"/>
    <w:rsid w:val="005A3D0C"/>
    <w:rsid w:val="005A53BF"/>
    <w:rsid w:val="005C76EB"/>
    <w:rsid w:val="00650281"/>
    <w:rsid w:val="006F4653"/>
    <w:rsid w:val="00736DC0"/>
    <w:rsid w:val="00885F92"/>
    <w:rsid w:val="008B5094"/>
    <w:rsid w:val="008F490F"/>
    <w:rsid w:val="00931399"/>
    <w:rsid w:val="00943B0B"/>
    <w:rsid w:val="00943CFD"/>
    <w:rsid w:val="009508F7"/>
    <w:rsid w:val="00970201"/>
    <w:rsid w:val="00973C78"/>
    <w:rsid w:val="00984BEB"/>
    <w:rsid w:val="009A3A7B"/>
    <w:rsid w:val="00A02D76"/>
    <w:rsid w:val="00A62892"/>
    <w:rsid w:val="00B20917"/>
    <w:rsid w:val="00B35692"/>
    <w:rsid w:val="00B50ACE"/>
    <w:rsid w:val="00B653BF"/>
    <w:rsid w:val="00BF3836"/>
    <w:rsid w:val="00C07053"/>
    <w:rsid w:val="00C225EE"/>
    <w:rsid w:val="00C30F2A"/>
    <w:rsid w:val="00C857A5"/>
    <w:rsid w:val="00CD3997"/>
    <w:rsid w:val="00D17D51"/>
    <w:rsid w:val="00D45427"/>
    <w:rsid w:val="00D93F68"/>
    <w:rsid w:val="00DA171F"/>
    <w:rsid w:val="00ED0E6F"/>
    <w:rsid w:val="00EE4B55"/>
    <w:rsid w:val="00F32133"/>
    <w:rsid w:val="00F42C93"/>
    <w:rsid w:val="00F47040"/>
    <w:rsid w:val="00F47507"/>
    <w:rsid w:val="00F5231E"/>
    <w:rsid w:val="00F624FD"/>
    <w:rsid w:val="00F74B0E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0F61-B46E-4998-A825-7631AA52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21"/>
    <w:pPr>
      <w:spacing w:line="360" w:lineRule="auto"/>
      <w:jc w:val="both"/>
    </w:pPr>
    <w:rPr>
      <w:rFonts w:ascii="Tahoma" w:eastAsia="Times New Roman" w:hAnsi="Tahoma"/>
      <w:szCs w:val="24"/>
    </w:rPr>
  </w:style>
  <w:style w:type="paragraph" w:styleId="Nagwek2">
    <w:name w:val="heading 2"/>
    <w:basedOn w:val="Nagwek"/>
    <w:link w:val="Nagwek2Znak"/>
    <w:qFormat/>
    <w:rsid w:val="00F624FD"/>
    <w:pPr>
      <w:keepNext/>
      <w:tabs>
        <w:tab w:val="clear" w:pos="4536"/>
        <w:tab w:val="clear" w:pos="9072"/>
      </w:tabs>
      <w:spacing w:before="200" w:after="120" w:line="276" w:lineRule="auto"/>
      <w:jc w:val="left"/>
      <w:outlineLvl w:val="1"/>
    </w:pPr>
    <w:rPr>
      <w:rFonts w:ascii="Liberation Serif" w:eastAsia="SimSun" w:hAnsi="Liberation Serif" w:cs="Lucida Sans"/>
      <w:b/>
      <w:bCs/>
      <w:color w:val="00000A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Tekstpodstawowy"/>
    <w:link w:val="Styl1Znak"/>
    <w:qFormat/>
    <w:rsid w:val="00CD3997"/>
    <w:pPr>
      <w:numPr>
        <w:ilvl w:val="6"/>
        <w:numId w:val="3"/>
      </w:numPr>
      <w:overflowPunct w:val="0"/>
      <w:autoSpaceDE w:val="0"/>
      <w:autoSpaceDN w:val="0"/>
      <w:adjustRightInd w:val="0"/>
      <w:ind w:left="426" w:hanging="426"/>
    </w:pPr>
    <w:rPr>
      <w:rFonts w:cs="Arial"/>
    </w:rPr>
  </w:style>
  <w:style w:type="character" w:customStyle="1" w:styleId="Styl1Znak">
    <w:name w:val="Styl1 Znak"/>
    <w:link w:val="Styl1"/>
    <w:rsid w:val="00CD3997"/>
    <w:rPr>
      <w:rFonts w:ascii="Arial" w:eastAsia="Calibri" w:hAnsi="Arial" w:cs="Arial"/>
      <w:sz w:val="24"/>
    </w:rPr>
  </w:style>
  <w:style w:type="paragraph" w:styleId="Tekstpodstawowy">
    <w:name w:val="Body Text"/>
    <w:basedOn w:val="Normalny"/>
    <w:link w:val="TekstpodstawowyZnak"/>
    <w:unhideWhenUsed/>
    <w:rsid w:val="00CD3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3997"/>
  </w:style>
  <w:style w:type="paragraph" w:styleId="Zwykytekst">
    <w:name w:val="Plain Text"/>
    <w:basedOn w:val="Normalny"/>
    <w:link w:val="ZwykytekstZnak"/>
    <w:uiPriority w:val="99"/>
    <w:semiHidden/>
    <w:unhideWhenUsed/>
    <w:rsid w:val="00CD399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CD3997"/>
    <w:rPr>
      <w:rFonts w:ascii="Consolas" w:eastAsia="Calibri" w:hAnsi="Consolas" w:cs="Consolas"/>
      <w:sz w:val="21"/>
      <w:szCs w:val="21"/>
    </w:rPr>
  </w:style>
  <w:style w:type="paragraph" w:styleId="Tytu">
    <w:name w:val="Title"/>
    <w:basedOn w:val="Normalny"/>
    <w:link w:val="TytuZnak"/>
    <w:qFormat/>
    <w:rsid w:val="0059180B"/>
    <w:pPr>
      <w:jc w:val="center"/>
    </w:pPr>
    <w:rPr>
      <w:b/>
      <w:bCs/>
    </w:rPr>
  </w:style>
  <w:style w:type="character" w:customStyle="1" w:styleId="TytuZnak">
    <w:name w:val="Tytuł Znak"/>
    <w:link w:val="Tytu"/>
    <w:rsid w:val="0059180B"/>
    <w:rPr>
      <w:rFonts w:ascii="Tahoma" w:eastAsia="Times New Roman" w:hAnsi="Tahom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9180B"/>
    <w:pPr>
      <w:spacing w:line="240" w:lineRule="auto"/>
      <w:jc w:val="left"/>
    </w:pPr>
    <w:rPr>
      <w:rFonts w:ascii="Times New Roman" w:hAnsi="Times New Roman"/>
      <w:iCs/>
      <w:sz w:val="24"/>
      <w:szCs w:val="16"/>
    </w:rPr>
  </w:style>
  <w:style w:type="character" w:customStyle="1" w:styleId="Tekstpodstawowy2Znak">
    <w:name w:val="Tekst podstawowy 2 Znak"/>
    <w:link w:val="Tekstpodstawowy2"/>
    <w:rsid w:val="0059180B"/>
    <w:rPr>
      <w:rFonts w:ascii="Times New Roman" w:eastAsia="Times New Roman" w:hAnsi="Times New Roman" w:cs="Times New Roman"/>
      <w:iCs/>
      <w:sz w:val="24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9180B"/>
    <w:pPr>
      <w:widowControl w:val="0"/>
      <w:suppressAutoHyphens/>
      <w:overflowPunct w:val="0"/>
      <w:autoSpaceDE w:val="0"/>
      <w:autoSpaceDN w:val="0"/>
      <w:adjustRightInd w:val="0"/>
      <w:ind w:left="362" w:hanging="362"/>
    </w:pPr>
    <w:rPr>
      <w:rFonts w:ascii="Arial" w:hAnsi="Arial"/>
      <w:szCs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9180B"/>
    <w:rPr>
      <w:rFonts w:ascii="Arial" w:eastAsia="Times New Roman" w:hAnsi="Arial" w:cs="Times New Roman"/>
      <w:sz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A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2A3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2A38"/>
    <w:pPr>
      <w:ind w:left="720"/>
      <w:contextualSpacing/>
    </w:pPr>
  </w:style>
  <w:style w:type="character" w:customStyle="1" w:styleId="Nagwek2Znak">
    <w:name w:val="Nagłówek 2 Znak"/>
    <w:link w:val="Nagwek2"/>
    <w:rsid w:val="00F624FD"/>
    <w:rPr>
      <w:rFonts w:ascii="Liberation Serif" w:eastAsia="SimSun" w:hAnsi="Liberation Serif" w:cs="Lucida Sans"/>
      <w:b/>
      <w:bCs/>
      <w:color w:val="00000A"/>
      <w:sz w:val="36"/>
      <w:szCs w:val="36"/>
    </w:rPr>
  </w:style>
  <w:style w:type="character" w:customStyle="1" w:styleId="Mocnowyrniony">
    <w:name w:val="Mocno wyróżniony"/>
    <w:qFormat/>
    <w:rsid w:val="00F624F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624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F624FD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EB11-73C2-4F1B-BCDA-03C59B16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Ruda Śląska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Lonia Kroker</dc:creator>
  <cp:keywords/>
  <dc:description/>
  <cp:lastModifiedBy>Dawid</cp:lastModifiedBy>
  <cp:revision>2</cp:revision>
  <cp:lastPrinted>2021-07-30T13:29:00Z</cp:lastPrinted>
  <dcterms:created xsi:type="dcterms:W3CDTF">2022-08-16T08:49:00Z</dcterms:created>
  <dcterms:modified xsi:type="dcterms:W3CDTF">2022-08-16T08:49:00Z</dcterms:modified>
</cp:coreProperties>
</file>